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6C3FD860" w14:textId="0B5B64D4" w:rsidR="00E506EF" w:rsidRPr="00E506EF" w:rsidRDefault="00E506EF" w:rsidP="00E506EF">
      <w:pPr>
        <w:keepNext/>
        <w:spacing w:after="120"/>
        <w:jc w:val="center"/>
        <w:outlineLvl w:val="1"/>
        <w:rPr>
          <w:rFonts w:ascii="Arial" w:hAnsi="Arial" w:cs="Arial"/>
          <w:b/>
          <w:bCs/>
          <w:sz w:val="24"/>
          <w:szCs w:val="22"/>
        </w:rPr>
      </w:pPr>
      <w:bookmarkStart w:id="2" w:name="_Toc291431808"/>
      <w:bookmarkStart w:id="3" w:name="_Toc94190572"/>
      <w:bookmarkStart w:id="4" w:name="_Toc291431799"/>
      <w:bookmarkStart w:id="5" w:name="_Toc94190563"/>
      <w:bookmarkStart w:id="6" w:name="_Toc291431782"/>
      <w:bookmarkStart w:id="7" w:name="_Toc94190546"/>
      <w:bookmarkStart w:id="8" w:name="_Toc291431810"/>
      <w:bookmarkStart w:id="9" w:name="_Toc94190574"/>
      <w:bookmarkEnd w:id="0"/>
      <w:bookmarkEnd w:id="1"/>
      <w:r w:rsidRPr="00E506EF">
        <w:rPr>
          <w:rFonts w:ascii="Arial" w:hAnsi="Arial" w:cs="Arial"/>
          <w:b/>
          <w:bCs/>
          <w:sz w:val="24"/>
          <w:szCs w:val="28"/>
        </w:rPr>
        <w:t xml:space="preserve">Regina delle Vergini </w:t>
      </w:r>
      <w:bookmarkEnd w:id="8"/>
      <w:bookmarkEnd w:id="9"/>
    </w:p>
    <w:p w14:paraId="2C693373" w14:textId="2CF47D5E" w:rsidR="00E506EF" w:rsidRPr="00983759" w:rsidRDefault="00E506EF" w:rsidP="00E506EF">
      <w:pPr>
        <w:spacing w:after="120"/>
        <w:jc w:val="both"/>
        <w:rPr>
          <w:rFonts w:ascii="Arial" w:hAnsi="Arial" w:cs="Arial"/>
          <w:szCs w:val="22"/>
        </w:rPr>
      </w:pPr>
      <w:r w:rsidRPr="00983759">
        <w:rPr>
          <w:rFonts w:ascii="Arial" w:hAnsi="Arial" w:cs="Arial"/>
          <w:szCs w:val="22"/>
        </w:rPr>
        <w:t>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w:t>
      </w:r>
      <w:r w:rsidR="00983759">
        <w:rPr>
          <w:rFonts w:ascii="Arial" w:hAnsi="Arial" w:cs="Arial"/>
          <w:szCs w:val="22"/>
        </w:rPr>
        <w:t xml:space="preserve"> </w:t>
      </w:r>
      <w:r w:rsidRPr="00983759">
        <w:rPr>
          <w:rFonts w:ascii="Arial" w:hAnsi="Arial" w:cs="Arial"/>
          <w:szCs w:val="22"/>
        </w:rPr>
        <w:t>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w:t>
      </w:r>
      <w:r w:rsidR="00983759">
        <w:rPr>
          <w:rFonts w:ascii="Arial" w:hAnsi="Arial" w:cs="Arial"/>
          <w:szCs w:val="22"/>
        </w:rPr>
        <w:t xml:space="preserve"> </w:t>
      </w:r>
      <w:r w:rsidRPr="00983759">
        <w:rPr>
          <w:rFonts w:ascii="Arial" w:hAnsi="Arial" w:cs="Arial"/>
          <w:szCs w:val="22"/>
        </w:rPr>
        <w:t xml:space="preserve">Questo mai si potrà dire della Madre di Dio e Madre nostra. Ella è stata sempre pura, integra, incontaminata nella sua natura. Questa non è appartenuta a Satana o a se stessa neanche per un istante. Dal momento del suo concepimento, cioè </w:t>
      </w:r>
      <w:r w:rsidR="00983759">
        <w:rPr>
          <w:rFonts w:ascii="Arial" w:hAnsi="Arial" w:cs="Arial"/>
          <w:szCs w:val="22"/>
        </w:rPr>
        <w:t xml:space="preserve">dai primissimi istanti </w:t>
      </w:r>
      <w:r w:rsidRPr="00983759">
        <w:rPr>
          <w:rFonts w:ascii="Arial" w:hAnsi="Arial" w:cs="Arial"/>
          <w:szCs w:val="22"/>
        </w:rPr>
        <w:t>della sua vita, Maria iniziò tutta vergine, tutta per il suo Dio e Signore. Questa però non  è tutta la verginità di Maria. Essa accompagnerà tutta la sua vita.</w:t>
      </w:r>
    </w:p>
    <w:p w14:paraId="0014863C" w14:textId="3D9000E5" w:rsidR="00E506EF" w:rsidRPr="00983759" w:rsidRDefault="00E506EF" w:rsidP="00E506EF">
      <w:pPr>
        <w:spacing w:after="120"/>
        <w:jc w:val="both"/>
        <w:rPr>
          <w:rFonts w:ascii="Arial" w:hAnsi="Arial" w:cs="Arial"/>
          <w:szCs w:val="22"/>
        </w:rPr>
      </w:pPr>
      <w:r w:rsidRPr="00983759">
        <w:rPr>
          <w:rFonts w:ascii="Arial" w:hAnsi="Arial" w:cs="Arial"/>
          <w:szCs w:val="22"/>
        </w:rPr>
        <w:t>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Cielo, ella è stata trasformata in natura tutta spirituale, in corpo glorioso, immortale, incorruttibile, di luce. Noi tutti risorgeremo un giorno, ma dalla corruzione del sepolcro. La Vergine Maria non conobbe questo frutto dell’eredità di Adamo.</w:t>
      </w:r>
      <w:r w:rsidR="00983759">
        <w:rPr>
          <w:rFonts w:ascii="Arial" w:hAnsi="Arial" w:cs="Arial"/>
          <w:szCs w:val="22"/>
        </w:rPr>
        <w:t xml:space="preserve"> </w:t>
      </w:r>
      <w:r w:rsidRPr="00983759">
        <w:rPr>
          <w:rFonts w:ascii="Arial" w:hAnsi="Arial" w:cs="Arial"/>
          <w:szCs w:val="22"/>
        </w:rPr>
        <w:t xml:space="preserve">La Verginità sublime di Maria è prima di tutto quella della sua anima. Questa fu sempre dello Spirito Santo, del Padre e del Figlio, che in Lei stabilirono la loro perenne Dimora. Mai </w:t>
      </w:r>
      <w:r w:rsidR="00983759" w:rsidRPr="00983759">
        <w:rPr>
          <w:rFonts w:ascii="Arial" w:hAnsi="Arial" w:cs="Arial"/>
          <w:szCs w:val="22"/>
        </w:rPr>
        <w:t xml:space="preserve">Satana </w:t>
      </w:r>
      <w:r w:rsidRPr="00983759">
        <w:rPr>
          <w:rFonts w:ascii="Arial" w:hAnsi="Arial" w:cs="Arial"/>
          <w:szCs w:val="22"/>
        </w:rPr>
        <w:t>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p>
    <w:p w14:paraId="2E6E4DE4" w14:textId="77777777" w:rsidR="00E506EF" w:rsidRPr="00983759" w:rsidRDefault="00E506EF" w:rsidP="00E506EF">
      <w:pPr>
        <w:spacing w:after="120"/>
        <w:jc w:val="both"/>
        <w:rPr>
          <w:rFonts w:ascii="Arial" w:hAnsi="Arial" w:cs="Arial"/>
          <w:szCs w:val="22"/>
        </w:rPr>
      </w:pPr>
      <w:r w:rsidRPr="00983759">
        <w:rPr>
          <w:rFonts w:ascii="Arial" w:hAnsi="Arial" w:cs="Arial"/>
          <w:szCs w:val="22"/>
        </w:rPr>
        <w:t>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contare una verginità così alta, profonda, universale, coinvolgente tutto l’arco della sua terrena esistenza. Tanto ha potuto in lei la grazia del Signore.</w:t>
      </w:r>
    </w:p>
    <w:p w14:paraId="4C584163" w14:textId="587F1A2C" w:rsidR="00E506EF" w:rsidRDefault="00E506EF" w:rsidP="00E506EF">
      <w:pPr>
        <w:spacing w:after="120"/>
        <w:jc w:val="both"/>
        <w:rPr>
          <w:rFonts w:ascii="Arial" w:hAnsi="Arial" w:cs="Arial"/>
          <w:szCs w:val="22"/>
        </w:rPr>
      </w:pPr>
      <w:r w:rsidRPr="00983759">
        <w:rPr>
          <w:rFonts w:ascii="Arial" w:hAnsi="Arial" w:cs="Arial"/>
          <w:szCs w:val="22"/>
        </w:rPr>
        <w:t xml:space="preserve">Infine Maria è Vergine nel corpo. Non solo non si è mai lasciata tentare da un qualche atto meno puro o meno santo, ella mai ha conosciuto uomo. Né prima del fidanzamento con Giuseppe, né durante, né dopo nel matrimonio. La verginità della Madre di Dio è per tutti i giorni della sua vita. Maria nell’anima, nel corpo, nello spirito, nei pensieri e desideri, nella volontà e nel cuore è stata sempre di Dio, mai è stata di altre creature né visibili e né invisibili. 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Vergine Maria, Madre della Redenzione, Angeli, Santi, fateci vergini per il nostro Dio. </w:t>
      </w:r>
    </w:p>
    <w:p w14:paraId="0B872CC2" w14:textId="3FC9D4E2" w:rsidR="00983759" w:rsidRDefault="00983759" w:rsidP="00E506EF">
      <w:pPr>
        <w:spacing w:after="120"/>
        <w:jc w:val="both"/>
        <w:rPr>
          <w:rFonts w:ascii="Arial" w:hAnsi="Arial" w:cs="Arial"/>
          <w:szCs w:val="22"/>
        </w:rPr>
      </w:pPr>
      <w:r>
        <w:rPr>
          <w:rFonts w:ascii="Arial" w:hAnsi="Arial" w:cs="Arial"/>
          <w:szCs w:val="22"/>
        </w:rPr>
        <w:t xml:space="preserve">Ora aggiungiamo: </w:t>
      </w:r>
      <w:r w:rsidR="002C3B8D">
        <w:rPr>
          <w:rFonts w:ascii="Arial" w:hAnsi="Arial" w:cs="Arial"/>
          <w:szCs w:val="22"/>
        </w:rPr>
        <w:t xml:space="preserve">Ciò che nella Vergine Maria è stato possibile, ciò che ieri era possibile anche con i discepoli di Gesù, oggi per il Signore nostre Dio non è più possibile. Perché non è più possibile? Perché oggi viviamo con una fede non vergine, con una carità non vergine, con una speranza non vergine. La non verginità della fede, della speranza, della carità hanno però come loro fondamento una verginità ancora più alta, hanno come fondamento la </w:t>
      </w:r>
      <w:r w:rsidR="0067460F">
        <w:rPr>
          <w:rFonts w:ascii="Arial" w:hAnsi="Arial" w:cs="Arial"/>
          <w:szCs w:val="22"/>
        </w:rPr>
        <w:t xml:space="preserve">non </w:t>
      </w:r>
      <w:r w:rsidR="002C3B8D">
        <w:rPr>
          <w:rFonts w:ascii="Arial" w:hAnsi="Arial" w:cs="Arial"/>
          <w:szCs w:val="22"/>
        </w:rPr>
        <w:t>verginità fondante ogni altra verginità. Ecco il fondamento inquinato che inquina ogni altra cosa: abbiamo un Dio non più vergine, un Cristo Gesù non più vergine, uno Spirito Santo non più vergine. Questa non verginità del nostro Dio e Signore, sono il frutto di una Divina Rivelazione non più Vergine, di un Vangelo non più vergine, di una Sacra Tradizione non più vergine e anche di un Magistero non più vergine. Questo comporta anche la non verginità della Sacra Teologia e se la Sacra Teologia non</w:t>
      </w:r>
      <w:r w:rsidR="0067460F">
        <w:rPr>
          <w:rFonts w:ascii="Arial" w:hAnsi="Arial" w:cs="Arial"/>
          <w:szCs w:val="22"/>
        </w:rPr>
        <w:t xml:space="preserve"> è</w:t>
      </w:r>
      <w:r w:rsidR="002C3B8D">
        <w:rPr>
          <w:rFonts w:ascii="Arial" w:hAnsi="Arial" w:cs="Arial"/>
          <w:szCs w:val="22"/>
        </w:rPr>
        <w:t xml:space="preserve"> più vergine, ogni forma di annuncio non è più vergine. Una Parola trasmessa non vergine rende non vergine la nostra visione del tempo e rende non vergine anche la visione della nostra eternità. Rende non vergine il fine stesso della vita dell’uomo sulla terra. </w:t>
      </w:r>
      <w:r w:rsidR="00912A1D">
        <w:rPr>
          <w:rFonts w:ascii="Arial" w:hAnsi="Arial" w:cs="Arial"/>
          <w:szCs w:val="22"/>
        </w:rPr>
        <w:t xml:space="preserve">Un uomo dal fine non vergine attesta che la Chiesa non è più vergine, </w:t>
      </w:r>
      <w:r w:rsidR="002C3B8D">
        <w:rPr>
          <w:rFonts w:ascii="Arial" w:hAnsi="Arial" w:cs="Arial"/>
          <w:szCs w:val="22"/>
        </w:rPr>
        <w:t xml:space="preserve"> </w:t>
      </w:r>
      <w:r w:rsidR="00912A1D">
        <w:rPr>
          <w:rFonts w:ascii="Arial" w:hAnsi="Arial" w:cs="Arial"/>
          <w:szCs w:val="22"/>
        </w:rPr>
        <w:t xml:space="preserve">le sue istituzioni non sono più vergini, i suoi </w:t>
      </w:r>
      <w:r w:rsidR="00912A1D">
        <w:rPr>
          <w:rFonts w:ascii="Arial" w:hAnsi="Arial" w:cs="Arial"/>
          <w:szCs w:val="22"/>
        </w:rPr>
        <w:lastRenderedPageBreak/>
        <w:t xml:space="preserve">sacramenti non son più vergini, i suoi ministri sacri non sono più vergini. Se la sorgente della vera verginità è inquinata, tutto l’uomo risulterà inquinato e oggi l’inquinamento dell’uomo ha raggiunto livelli così alti, da poter affermare che l’inquinamento del globo terrestre è nulla in confronto all’inquinamento dell’uomo non solo nel suo corpo, ma infinitamente di più nella sua anima e nel suo spirito. Questo altissimo inquinamento dell’uomo fa sì che tutto ciò che promana da lui è già inquinato ancora prima dello stesso suo concepimento. L’uomo oggi è talmente inquinato nel suo stesso corpo da non riuscire più neanche a concepire e se concepisce genera vita inquinata. </w:t>
      </w:r>
    </w:p>
    <w:p w14:paraId="546CF7D7" w14:textId="5FAA5688" w:rsidR="00F21C98" w:rsidRDefault="00912A1D" w:rsidP="00E506EF">
      <w:pPr>
        <w:spacing w:after="120"/>
        <w:jc w:val="both"/>
        <w:rPr>
          <w:rFonts w:ascii="Arial" w:hAnsi="Arial" w:cs="Arial"/>
          <w:szCs w:val="22"/>
        </w:rPr>
      </w:pPr>
      <w:r>
        <w:rPr>
          <w:rFonts w:ascii="Arial" w:hAnsi="Arial" w:cs="Arial"/>
          <w:szCs w:val="22"/>
        </w:rPr>
        <w:t xml:space="preserve">In questo inquinamento prima l’uomo ci sguazza, lo coltiva, la trasforma in legge di vita, lo dichiara forma di vera esistenza per l’uomo. </w:t>
      </w:r>
      <w:r w:rsidR="00F21C98">
        <w:rPr>
          <w:rFonts w:ascii="Arial" w:hAnsi="Arial" w:cs="Arial"/>
          <w:szCs w:val="22"/>
        </w:rPr>
        <w:t>Manifesta anche il suo orgoglio e vuole essere riconosciuto persona inquinata che inquina la Chiesa e il mondo. Poi però quando la storia presenta il conto, allora si convocano le moderne prefiche per fare il lamento sui frutt</w:t>
      </w:r>
      <w:r w:rsidR="00353146">
        <w:rPr>
          <w:rFonts w:ascii="Arial" w:hAnsi="Arial" w:cs="Arial"/>
          <w:szCs w:val="22"/>
        </w:rPr>
        <w:t>i</w:t>
      </w:r>
      <w:r w:rsidR="00F21C98">
        <w:rPr>
          <w:rFonts w:ascii="Arial" w:hAnsi="Arial" w:cs="Arial"/>
          <w:szCs w:val="22"/>
        </w:rPr>
        <w:t xml:space="preserve"> dell’inquinamento imperante e vengono anche chiamati i moderni maghi </w:t>
      </w:r>
      <w:r w:rsidR="00353146">
        <w:rPr>
          <w:rFonts w:ascii="Arial" w:hAnsi="Arial" w:cs="Arial"/>
          <w:szCs w:val="22"/>
        </w:rPr>
        <w:t xml:space="preserve">e indovini </w:t>
      </w:r>
      <w:r w:rsidR="00F21C98">
        <w:rPr>
          <w:rFonts w:ascii="Arial" w:hAnsi="Arial" w:cs="Arial"/>
          <w:szCs w:val="22"/>
        </w:rPr>
        <w:t>perché con i loro sortilegi allontanino tutti i frutti che il nostro pesante inquinamento umano produce. Proviamo oggi a legge</w:t>
      </w:r>
      <w:r w:rsidR="00353146">
        <w:rPr>
          <w:rFonts w:ascii="Arial" w:hAnsi="Arial" w:cs="Arial"/>
          <w:szCs w:val="22"/>
        </w:rPr>
        <w:t>re</w:t>
      </w:r>
      <w:r w:rsidR="00F21C98">
        <w:rPr>
          <w:rFonts w:ascii="Arial" w:hAnsi="Arial" w:cs="Arial"/>
          <w:szCs w:val="22"/>
        </w:rPr>
        <w:t xml:space="preserve"> la nostra storia, lasciandoci aiutare dal Capitolo II del Libro del Profeta Daniele. Ecco i fatti:</w:t>
      </w:r>
    </w:p>
    <w:p w14:paraId="40618386" w14:textId="2733DD1F" w:rsidR="00F21C98" w:rsidRPr="00F21C98" w:rsidRDefault="00F21C98" w:rsidP="00F21C98">
      <w:pPr>
        <w:spacing w:after="120"/>
        <w:jc w:val="both"/>
        <w:rPr>
          <w:rFonts w:ascii="Arial" w:hAnsi="Arial" w:cs="Arial"/>
          <w:i/>
          <w:iCs/>
          <w:szCs w:val="22"/>
        </w:rPr>
      </w:pPr>
      <w:r w:rsidRPr="00F21C98">
        <w:rPr>
          <w:rFonts w:ascii="Arial" w:hAnsi="Arial" w:cs="Arial"/>
          <w:i/>
          <w:iCs/>
          <w:szCs w:val="22"/>
        </w:rPr>
        <w:t>Nel</w:t>
      </w:r>
      <w:r w:rsidRPr="00F21C98">
        <w:rPr>
          <w:rFonts w:ascii="Arial" w:hAnsi="Arial" w:cs="Arial"/>
          <w:i/>
          <w:iCs/>
          <w:szCs w:val="22"/>
        </w:rPr>
        <w:t xml:space="preserve"> secondo anno del suo regno, Nabucodònosor fece un sogno e il suo animo ne fu tanto agitato da non poter più dormire. </w:t>
      </w:r>
      <w:r w:rsidRPr="00F21C98">
        <w:rPr>
          <w:rFonts w:ascii="Arial" w:hAnsi="Arial" w:cs="Arial"/>
          <w:i/>
          <w:iCs/>
          <w:szCs w:val="22"/>
        </w:rPr>
        <w:t>Allora</w:t>
      </w:r>
      <w:r w:rsidRPr="00F21C98">
        <w:rPr>
          <w:rFonts w:ascii="Arial" w:hAnsi="Arial" w:cs="Arial"/>
          <w:i/>
          <w:iCs/>
          <w:szCs w:val="22"/>
        </w:rPr>
        <w:t xml:space="preserve"> il re ordinò che fossero chiamati i maghi, gli indovini, gli incantatori e i Caldei a spiegargli i sogni. Questi vennero e si presentarono al re. </w:t>
      </w:r>
      <w:r w:rsidRPr="00F21C98">
        <w:rPr>
          <w:rFonts w:ascii="Arial" w:hAnsi="Arial" w:cs="Arial"/>
          <w:i/>
          <w:iCs/>
          <w:szCs w:val="22"/>
        </w:rPr>
        <w:t>Egli</w:t>
      </w:r>
      <w:r w:rsidRPr="00F21C98">
        <w:rPr>
          <w:rFonts w:ascii="Arial" w:hAnsi="Arial" w:cs="Arial"/>
          <w:i/>
          <w:iCs/>
          <w:szCs w:val="22"/>
        </w:rPr>
        <w:t xml:space="preserve"> disse loro: «Ho fatto un sogno e il mio animo si è tormentato per trovarne la spiegazione». </w:t>
      </w:r>
      <w:r w:rsidRPr="00F21C98">
        <w:rPr>
          <w:rFonts w:ascii="Arial" w:hAnsi="Arial" w:cs="Arial"/>
          <w:i/>
          <w:iCs/>
          <w:szCs w:val="22"/>
        </w:rPr>
        <w:t>I</w:t>
      </w:r>
      <w:r w:rsidRPr="00F21C98">
        <w:rPr>
          <w:rFonts w:ascii="Arial" w:hAnsi="Arial" w:cs="Arial"/>
          <w:i/>
          <w:iCs/>
          <w:szCs w:val="22"/>
        </w:rPr>
        <w:t xml:space="preserve"> Caldei risposero al re: «O re, vivi per sempre. Racconta il sogno ai tuoi servi e noi te ne daremo la spiegazione». </w:t>
      </w:r>
      <w:r w:rsidRPr="00F21C98">
        <w:rPr>
          <w:rFonts w:ascii="Arial" w:hAnsi="Arial" w:cs="Arial"/>
          <w:i/>
          <w:iCs/>
          <w:szCs w:val="22"/>
        </w:rPr>
        <w:t>Rispose</w:t>
      </w:r>
      <w:r w:rsidRPr="00F21C98">
        <w:rPr>
          <w:rFonts w:ascii="Arial" w:hAnsi="Arial" w:cs="Arial"/>
          <w:i/>
          <w:iCs/>
          <w:szCs w:val="22"/>
        </w:rPr>
        <w:t xml:space="preserve"> il re ai Caldei: «La mia decisione è ferma: se voi non mi fate conoscere il sogno e la sua spiegazione, sarete fatti a pezzi e le vostre case saranno ridotte a letamai. </w:t>
      </w:r>
      <w:r w:rsidRPr="00F21C98">
        <w:rPr>
          <w:rFonts w:ascii="Arial" w:hAnsi="Arial" w:cs="Arial"/>
          <w:i/>
          <w:iCs/>
          <w:szCs w:val="22"/>
        </w:rPr>
        <w:t>Se</w:t>
      </w:r>
      <w:r w:rsidRPr="00F21C98">
        <w:rPr>
          <w:rFonts w:ascii="Arial" w:hAnsi="Arial" w:cs="Arial"/>
          <w:i/>
          <w:iCs/>
          <w:szCs w:val="22"/>
        </w:rPr>
        <w:t xml:space="preserve"> invece mi rivelerete il sogno e la sua spiegazione, riceverete da me doni, regali e grandi onori. Rivelatemi dunque il sogno e la sua spiegazione». </w:t>
      </w:r>
      <w:r w:rsidRPr="00F21C98">
        <w:rPr>
          <w:rFonts w:ascii="Arial" w:hAnsi="Arial" w:cs="Arial"/>
          <w:i/>
          <w:iCs/>
          <w:szCs w:val="22"/>
        </w:rPr>
        <w:t>Essi</w:t>
      </w:r>
      <w:r w:rsidRPr="00F21C98">
        <w:rPr>
          <w:rFonts w:ascii="Arial" w:hAnsi="Arial" w:cs="Arial"/>
          <w:i/>
          <w:iCs/>
          <w:szCs w:val="22"/>
        </w:rPr>
        <w:t xml:space="preserve"> replicarono: «Esponga il re il sogno ai suoi servi e noi ne daremo la spiegazione». </w:t>
      </w:r>
      <w:r w:rsidRPr="00F21C98">
        <w:rPr>
          <w:rFonts w:ascii="Arial" w:hAnsi="Arial" w:cs="Arial"/>
          <w:i/>
          <w:iCs/>
          <w:szCs w:val="22"/>
        </w:rPr>
        <w:t>Rispose</w:t>
      </w:r>
      <w:r w:rsidRPr="00F21C98">
        <w:rPr>
          <w:rFonts w:ascii="Arial" w:hAnsi="Arial" w:cs="Arial"/>
          <w:i/>
          <w:iCs/>
          <w:szCs w:val="22"/>
        </w:rPr>
        <w:t xml:space="preserve"> il re: «Comprendo bene che voi volete guadagnare tempo, perché vedete che la mia decisione è ferma. </w:t>
      </w:r>
      <w:r w:rsidRPr="00F21C98">
        <w:rPr>
          <w:rFonts w:ascii="Arial" w:hAnsi="Arial" w:cs="Arial"/>
          <w:i/>
          <w:iCs/>
          <w:szCs w:val="22"/>
        </w:rPr>
        <w:t>Se</w:t>
      </w:r>
      <w:r w:rsidRPr="00F21C98">
        <w:rPr>
          <w:rFonts w:ascii="Arial" w:hAnsi="Arial" w:cs="Arial"/>
          <w:i/>
          <w:iCs/>
          <w:szCs w:val="22"/>
        </w:rPr>
        <w:t xml:space="preserve"> non mi fate conoscere il sogno, una sola sarà la vostra sorte. Vi siete messi d’accordo per darmi risposte astute e false, in attesa che le circostanze mutino. Perciò ditemi il sogno e io saprò che voi siete in grado di darmene anche la spiegazione». </w:t>
      </w:r>
      <w:r w:rsidRPr="00F21C98">
        <w:rPr>
          <w:rFonts w:ascii="Arial" w:hAnsi="Arial" w:cs="Arial"/>
          <w:i/>
          <w:iCs/>
          <w:szCs w:val="22"/>
        </w:rPr>
        <w:t>I</w:t>
      </w:r>
      <w:r w:rsidRPr="00F21C98">
        <w:rPr>
          <w:rFonts w:ascii="Arial" w:hAnsi="Arial" w:cs="Arial"/>
          <w:i/>
          <w:iCs/>
          <w:szCs w:val="22"/>
        </w:rPr>
        <w:t xml:space="preserve"> Caldei risposero davanti al re: «Non c’è nessuno al mondo che possa soddisfare la richiesta del re: difatti nessun re, per quanto potente e grande, ha mai domandato una cosa simile a un mago, indovino o Caldeo. </w:t>
      </w:r>
      <w:r w:rsidRPr="00F21C98">
        <w:rPr>
          <w:rFonts w:ascii="Arial" w:hAnsi="Arial" w:cs="Arial"/>
          <w:i/>
          <w:iCs/>
          <w:szCs w:val="22"/>
        </w:rPr>
        <w:t>La</w:t>
      </w:r>
      <w:r w:rsidRPr="00F21C98">
        <w:rPr>
          <w:rFonts w:ascii="Arial" w:hAnsi="Arial" w:cs="Arial"/>
          <w:i/>
          <w:iCs/>
          <w:szCs w:val="22"/>
        </w:rPr>
        <w:t xml:space="preserve"> richiesta del re è tanto difficile, che nessuno ne può dare al re la risposta, se non gli dèi la cui dimora non è tra gli uomini».</w:t>
      </w:r>
    </w:p>
    <w:p w14:paraId="2086F2EE" w14:textId="74B43E05" w:rsidR="00F21C98" w:rsidRPr="00F21C98" w:rsidRDefault="00F21C98" w:rsidP="00F21C98">
      <w:pPr>
        <w:spacing w:after="120"/>
        <w:jc w:val="both"/>
        <w:rPr>
          <w:rFonts w:ascii="Arial" w:hAnsi="Arial" w:cs="Arial"/>
          <w:i/>
          <w:iCs/>
          <w:szCs w:val="22"/>
        </w:rPr>
      </w:pPr>
      <w:r w:rsidRPr="00F21C98">
        <w:rPr>
          <w:rFonts w:ascii="Arial" w:hAnsi="Arial" w:cs="Arial"/>
          <w:i/>
          <w:iCs/>
          <w:szCs w:val="22"/>
        </w:rPr>
        <w:t>Allora</w:t>
      </w:r>
      <w:r w:rsidRPr="00F21C98">
        <w:rPr>
          <w:rFonts w:ascii="Arial" w:hAnsi="Arial" w:cs="Arial"/>
          <w:i/>
          <w:iCs/>
          <w:szCs w:val="22"/>
        </w:rPr>
        <w:t xml:space="preserve"> il re andò su tutte le furie e, acceso di furore, ordinò che tutti i saggi di Babilonia fossero messi a morte. Il decreto fu pubblicato e già i saggi venivano uccisi; anche Daniele e i suoi compagni erano ricercati per essere messi a morte.</w:t>
      </w:r>
      <w:r>
        <w:rPr>
          <w:rFonts w:ascii="Arial" w:hAnsi="Arial" w:cs="Arial"/>
          <w:i/>
          <w:iCs/>
          <w:szCs w:val="22"/>
        </w:rPr>
        <w:t xml:space="preserve"> </w:t>
      </w:r>
      <w:r w:rsidRPr="00F21C98">
        <w:rPr>
          <w:rFonts w:ascii="Arial" w:hAnsi="Arial" w:cs="Arial"/>
          <w:i/>
          <w:iCs/>
          <w:szCs w:val="22"/>
        </w:rPr>
        <w:t>Ma</w:t>
      </w:r>
      <w:r w:rsidRPr="00F21C98">
        <w:rPr>
          <w:rFonts w:ascii="Arial" w:hAnsi="Arial" w:cs="Arial"/>
          <w:i/>
          <w:iCs/>
          <w:szCs w:val="22"/>
        </w:rPr>
        <w:t xml:space="preserve"> Daniele rivolse parole piene di saggezza e di prudenza ad Ariòc, capo delle guardie del re, che stava per uccidere i saggi di Babilonia, e disse ad Ariòc, ufficiale del re: «Perché il re ha emanato un decreto così severo?». Ariòc ne spiegò il motivo a Daniele. </w:t>
      </w:r>
      <w:r w:rsidR="003E20FB" w:rsidRPr="00F21C98">
        <w:rPr>
          <w:rFonts w:ascii="Arial" w:hAnsi="Arial" w:cs="Arial"/>
          <w:i/>
          <w:iCs/>
          <w:szCs w:val="22"/>
        </w:rPr>
        <w:t>Egli</w:t>
      </w:r>
      <w:r w:rsidRPr="00F21C98">
        <w:rPr>
          <w:rFonts w:ascii="Arial" w:hAnsi="Arial" w:cs="Arial"/>
          <w:i/>
          <w:iCs/>
          <w:szCs w:val="22"/>
        </w:rPr>
        <w:t xml:space="preserve">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1BEE4B75" w14:textId="078D86AE" w:rsidR="00F21C98" w:rsidRPr="00F21C98" w:rsidRDefault="00F21C98" w:rsidP="00F21C98">
      <w:pPr>
        <w:spacing w:after="120"/>
        <w:jc w:val="both"/>
        <w:rPr>
          <w:rFonts w:ascii="Arial" w:hAnsi="Arial" w:cs="Arial"/>
          <w:i/>
          <w:iCs/>
          <w:szCs w:val="22"/>
        </w:rPr>
      </w:pPr>
      <w:r w:rsidRPr="00F21C98">
        <w:rPr>
          <w:rFonts w:ascii="Arial" w:hAnsi="Arial" w:cs="Arial"/>
          <w:i/>
          <w:iCs/>
          <w:szCs w:val="22"/>
        </w:rPr>
        <w:t>Allora il mistero fu svelato a Daniele in una visione notturna; perciò Daniele benedisse il Dio del cielo:</w:t>
      </w:r>
      <w:r>
        <w:rPr>
          <w:rFonts w:ascii="Arial" w:hAnsi="Arial" w:cs="Arial"/>
          <w:i/>
          <w:iCs/>
          <w:szCs w:val="22"/>
        </w:rPr>
        <w:t xml:space="preserve"> </w:t>
      </w:r>
      <w:r w:rsidRPr="00F21C98">
        <w:rPr>
          <w:rFonts w:ascii="Arial" w:hAnsi="Arial" w:cs="Arial"/>
          <w:i/>
          <w:iCs/>
          <w:szCs w:val="22"/>
        </w:rPr>
        <w:t>«Sia benedetto il nome di Dio di secolo in secolo,</w:t>
      </w:r>
      <w:r>
        <w:rPr>
          <w:rFonts w:ascii="Arial" w:hAnsi="Arial" w:cs="Arial"/>
          <w:i/>
          <w:iCs/>
          <w:szCs w:val="22"/>
        </w:rPr>
        <w:t xml:space="preserve"> </w:t>
      </w:r>
      <w:r w:rsidRPr="00F21C98">
        <w:rPr>
          <w:rFonts w:ascii="Arial" w:hAnsi="Arial" w:cs="Arial"/>
          <w:i/>
          <w:iCs/>
          <w:szCs w:val="22"/>
        </w:rPr>
        <w:t>perché a lui appartengono la sapienza e la potenza.</w:t>
      </w:r>
      <w:r>
        <w:rPr>
          <w:rFonts w:ascii="Arial" w:hAnsi="Arial" w:cs="Arial"/>
          <w:i/>
          <w:iCs/>
          <w:szCs w:val="22"/>
        </w:rPr>
        <w:t xml:space="preserve"> </w:t>
      </w:r>
      <w:r w:rsidR="003E20FB" w:rsidRPr="00F21C98">
        <w:rPr>
          <w:rFonts w:ascii="Arial" w:hAnsi="Arial" w:cs="Arial"/>
          <w:i/>
          <w:iCs/>
          <w:szCs w:val="22"/>
        </w:rPr>
        <w:t>Egli</w:t>
      </w:r>
      <w:r w:rsidRPr="00F21C98">
        <w:rPr>
          <w:rFonts w:ascii="Arial" w:hAnsi="Arial" w:cs="Arial"/>
          <w:i/>
          <w:iCs/>
          <w:szCs w:val="22"/>
        </w:rPr>
        <w:t xml:space="preserve"> alterna tempi e stagioni,</w:t>
      </w:r>
      <w:r>
        <w:rPr>
          <w:rFonts w:ascii="Arial" w:hAnsi="Arial" w:cs="Arial"/>
          <w:i/>
          <w:iCs/>
          <w:szCs w:val="22"/>
        </w:rPr>
        <w:t xml:space="preserve"> </w:t>
      </w:r>
      <w:r w:rsidRPr="00F21C98">
        <w:rPr>
          <w:rFonts w:ascii="Arial" w:hAnsi="Arial" w:cs="Arial"/>
          <w:i/>
          <w:iCs/>
          <w:szCs w:val="22"/>
        </w:rPr>
        <w:t>depone i re e li innalza,</w:t>
      </w:r>
      <w:r>
        <w:rPr>
          <w:rFonts w:ascii="Arial" w:hAnsi="Arial" w:cs="Arial"/>
          <w:i/>
          <w:iCs/>
          <w:szCs w:val="22"/>
        </w:rPr>
        <w:t xml:space="preserve"> </w:t>
      </w:r>
      <w:r w:rsidRPr="00F21C98">
        <w:rPr>
          <w:rFonts w:ascii="Arial" w:hAnsi="Arial" w:cs="Arial"/>
          <w:i/>
          <w:iCs/>
          <w:szCs w:val="22"/>
        </w:rPr>
        <w:t>concede la sapienza ai saggi,</w:t>
      </w:r>
      <w:r>
        <w:rPr>
          <w:rFonts w:ascii="Arial" w:hAnsi="Arial" w:cs="Arial"/>
          <w:i/>
          <w:iCs/>
          <w:szCs w:val="22"/>
        </w:rPr>
        <w:t xml:space="preserve"> </w:t>
      </w:r>
      <w:r w:rsidRPr="00F21C98">
        <w:rPr>
          <w:rFonts w:ascii="Arial" w:hAnsi="Arial" w:cs="Arial"/>
          <w:i/>
          <w:iCs/>
          <w:szCs w:val="22"/>
        </w:rPr>
        <w:t>agli intelligenti il sapere.</w:t>
      </w:r>
      <w:r>
        <w:rPr>
          <w:rFonts w:ascii="Arial" w:hAnsi="Arial" w:cs="Arial"/>
          <w:i/>
          <w:iCs/>
          <w:szCs w:val="22"/>
        </w:rPr>
        <w:t xml:space="preserve"> </w:t>
      </w:r>
      <w:r w:rsidR="003E20FB" w:rsidRPr="00F21C98">
        <w:rPr>
          <w:rFonts w:ascii="Arial" w:hAnsi="Arial" w:cs="Arial"/>
          <w:i/>
          <w:iCs/>
          <w:szCs w:val="22"/>
        </w:rPr>
        <w:t>Svela</w:t>
      </w:r>
      <w:r w:rsidRPr="00F21C98">
        <w:rPr>
          <w:rFonts w:ascii="Arial" w:hAnsi="Arial" w:cs="Arial"/>
          <w:i/>
          <w:iCs/>
          <w:szCs w:val="22"/>
        </w:rPr>
        <w:t xml:space="preserve"> cose profonde e occulte</w:t>
      </w:r>
      <w:r>
        <w:rPr>
          <w:rFonts w:ascii="Arial" w:hAnsi="Arial" w:cs="Arial"/>
          <w:i/>
          <w:iCs/>
          <w:szCs w:val="22"/>
        </w:rPr>
        <w:t xml:space="preserve"> </w:t>
      </w:r>
      <w:r w:rsidRPr="00F21C98">
        <w:rPr>
          <w:rFonts w:ascii="Arial" w:hAnsi="Arial" w:cs="Arial"/>
          <w:i/>
          <w:iCs/>
          <w:szCs w:val="22"/>
        </w:rPr>
        <w:t>e sa quello che è celato nelle tenebre,</w:t>
      </w:r>
      <w:r>
        <w:rPr>
          <w:rFonts w:ascii="Arial" w:hAnsi="Arial" w:cs="Arial"/>
          <w:i/>
          <w:iCs/>
          <w:szCs w:val="22"/>
        </w:rPr>
        <w:t xml:space="preserve"> </w:t>
      </w:r>
      <w:r w:rsidRPr="00F21C98">
        <w:rPr>
          <w:rFonts w:ascii="Arial" w:hAnsi="Arial" w:cs="Arial"/>
          <w:i/>
          <w:iCs/>
          <w:szCs w:val="22"/>
        </w:rPr>
        <w:t>e presso di lui abita la luce.</w:t>
      </w:r>
      <w:r>
        <w:rPr>
          <w:rFonts w:ascii="Arial" w:hAnsi="Arial" w:cs="Arial"/>
          <w:i/>
          <w:iCs/>
          <w:szCs w:val="22"/>
        </w:rPr>
        <w:t xml:space="preserve"> </w:t>
      </w:r>
      <w:r w:rsidR="003E20FB" w:rsidRPr="00F21C98">
        <w:rPr>
          <w:rFonts w:ascii="Arial" w:hAnsi="Arial" w:cs="Arial"/>
          <w:i/>
          <w:iCs/>
          <w:szCs w:val="22"/>
        </w:rPr>
        <w:t>Gloria</w:t>
      </w:r>
      <w:r w:rsidRPr="00F21C98">
        <w:rPr>
          <w:rFonts w:ascii="Arial" w:hAnsi="Arial" w:cs="Arial"/>
          <w:i/>
          <w:iCs/>
          <w:szCs w:val="22"/>
        </w:rPr>
        <w:t xml:space="preserve"> e lode a te, Dio dei miei padri,</w:t>
      </w:r>
      <w:r>
        <w:rPr>
          <w:rFonts w:ascii="Arial" w:hAnsi="Arial" w:cs="Arial"/>
          <w:i/>
          <w:iCs/>
          <w:szCs w:val="22"/>
        </w:rPr>
        <w:t xml:space="preserve"> </w:t>
      </w:r>
      <w:r w:rsidRPr="00F21C98">
        <w:rPr>
          <w:rFonts w:ascii="Arial" w:hAnsi="Arial" w:cs="Arial"/>
          <w:i/>
          <w:iCs/>
          <w:szCs w:val="22"/>
        </w:rPr>
        <w:t>che mi hai concesso la sapienza e la forza,</w:t>
      </w:r>
      <w:r>
        <w:rPr>
          <w:rFonts w:ascii="Arial" w:hAnsi="Arial" w:cs="Arial"/>
          <w:i/>
          <w:iCs/>
          <w:szCs w:val="22"/>
        </w:rPr>
        <w:t xml:space="preserve"> </w:t>
      </w:r>
      <w:r w:rsidRPr="00F21C98">
        <w:rPr>
          <w:rFonts w:ascii="Arial" w:hAnsi="Arial" w:cs="Arial"/>
          <w:i/>
          <w:iCs/>
          <w:szCs w:val="22"/>
        </w:rPr>
        <w:t>mi hai manifestato ciò che ti abbiamo domandato</w:t>
      </w:r>
      <w:r>
        <w:rPr>
          <w:rFonts w:ascii="Arial" w:hAnsi="Arial" w:cs="Arial"/>
          <w:i/>
          <w:iCs/>
          <w:szCs w:val="22"/>
        </w:rPr>
        <w:t xml:space="preserve"> </w:t>
      </w:r>
      <w:r w:rsidRPr="00F21C98">
        <w:rPr>
          <w:rFonts w:ascii="Arial" w:hAnsi="Arial" w:cs="Arial"/>
          <w:i/>
          <w:iCs/>
          <w:szCs w:val="22"/>
        </w:rPr>
        <w:t>e ci hai fatto conoscere la richiesta del re».</w:t>
      </w:r>
    </w:p>
    <w:p w14:paraId="44BDA5F5" w14:textId="61E13A3D" w:rsidR="00F21C98" w:rsidRPr="00F21C98" w:rsidRDefault="003E20FB" w:rsidP="00F21C98">
      <w:pPr>
        <w:spacing w:after="120"/>
        <w:jc w:val="both"/>
        <w:rPr>
          <w:rFonts w:ascii="Arial" w:hAnsi="Arial" w:cs="Arial"/>
          <w:i/>
          <w:iCs/>
          <w:szCs w:val="22"/>
        </w:rPr>
      </w:pPr>
      <w:r w:rsidRPr="00F21C98">
        <w:rPr>
          <w:rFonts w:ascii="Arial" w:hAnsi="Arial" w:cs="Arial"/>
          <w:i/>
          <w:iCs/>
          <w:szCs w:val="22"/>
        </w:rPr>
        <w:t>Allora</w:t>
      </w:r>
      <w:r w:rsidR="00F21C98" w:rsidRPr="00F21C98">
        <w:rPr>
          <w:rFonts w:ascii="Arial" w:hAnsi="Arial" w:cs="Arial"/>
          <w:i/>
          <w:iCs/>
          <w:szCs w:val="22"/>
        </w:rPr>
        <w:t xml:space="preserve"> Daniele si recò da Ariòc, al quale il re aveva affidato l’incarico di uccidere i saggi di Babilonia, si presentò e gli disse: «Non uccidere i saggi di Babilonia, ma conducimi dal re e io gli rivelerò la spiegazione del sogno». </w:t>
      </w:r>
      <w:r w:rsidRPr="00F21C98">
        <w:rPr>
          <w:rFonts w:ascii="Arial" w:hAnsi="Arial" w:cs="Arial"/>
          <w:i/>
          <w:iCs/>
          <w:szCs w:val="22"/>
        </w:rPr>
        <w:t>Ariòc</w:t>
      </w:r>
      <w:r w:rsidR="00F21C98" w:rsidRPr="00F21C98">
        <w:rPr>
          <w:rFonts w:ascii="Arial" w:hAnsi="Arial" w:cs="Arial"/>
          <w:i/>
          <w:iCs/>
          <w:szCs w:val="22"/>
        </w:rPr>
        <w:t xml:space="preserve"> condusse in fretta Daniele alla presenza del re e gli disse: «Ho trovato un uomo fra i Giudei deportati, il quale farà conoscere al re la spiegazione del sogno».</w:t>
      </w:r>
      <w:r>
        <w:rPr>
          <w:rFonts w:ascii="Arial" w:hAnsi="Arial" w:cs="Arial"/>
          <w:i/>
          <w:iCs/>
          <w:szCs w:val="22"/>
        </w:rPr>
        <w:t xml:space="preserve"> </w:t>
      </w:r>
      <w:r w:rsidR="00F21C98" w:rsidRPr="00F21C98">
        <w:rPr>
          <w:rFonts w:ascii="Arial" w:hAnsi="Arial" w:cs="Arial"/>
          <w:i/>
          <w:iCs/>
          <w:szCs w:val="22"/>
        </w:rPr>
        <w:t xml:space="preserve">Il re disse allora a Daniele, chiamato Baltassàr: «Puoi tu davvero farmi conoscere il sogno che ho fatto e la sua spiegazione?». </w:t>
      </w:r>
      <w:r w:rsidRPr="00F21C98">
        <w:rPr>
          <w:rFonts w:ascii="Arial" w:hAnsi="Arial" w:cs="Arial"/>
          <w:i/>
          <w:iCs/>
          <w:szCs w:val="22"/>
        </w:rPr>
        <w:t>Daniele</w:t>
      </w:r>
      <w:r w:rsidR="00F21C98" w:rsidRPr="00F21C98">
        <w:rPr>
          <w:rFonts w:ascii="Arial" w:hAnsi="Arial" w:cs="Arial"/>
          <w:i/>
          <w:iCs/>
          <w:szCs w:val="22"/>
        </w:rPr>
        <w:t xml:space="preserve">, davanti al re, rispose: «Il mistero di cui il re chiede la spiegazione non può essere spiegato né da saggi né da indovini, né da maghi né da astrologi; </w:t>
      </w:r>
      <w:r w:rsidRPr="00F21C98">
        <w:rPr>
          <w:rFonts w:ascii="Arial" w:hAnsi="Arial" w:cs="Arial"/>
          <w:i/>
          <w:iCs/>
          <w:szCs w:val="22"/>
        </w:rPr>
        <w:t>ma</w:t>
      </w:r>
      <w:r w:rsidR="00F21C98" w:rsidRPr="00F21C98">
        <w:rPr>
          <w:rFonts w:ascii="Arial" w:hAnsi="Arial" w:cs="Arial"/>
          <w:i/>
          <w:iCs/>
          <w:szCs w:val="22"/>
        </w:rPr>
        <w:t xml:space="preserve"> c’è un Dio nel cielo che svela i misteri ed egli ha fatto conoscere al re Nabucodònosor quello che avverrà alla fine dei giorni. Ecco dunque qual era il tuo sogno e le visioni che sono passate per la tua mente, mentre dormivi nel tuo letto. </w:t>
      </w:r>
      <w:r w:rsidRPr="00F21C98">
        <w:rPr>
          <w:rFonts w:ascii="Arial" w:hAnsi="Arial" w:cs="Arial"/>
          <w:i/>
          <w:iCs/>
          <w:szCs w:val="22"/>
        </w:rPr>
        <w:t>O</w:t>
      </w:r>
      <w:r w:rsidR="00F21C98" w:rsidRPr="00F21C98">
        <w:rPr>
          <w:rFonts w:ascii="Arial" w:hAnsi="Arial" w:cs="Arial"/>
          <w:i/>
          <w:iCs/>
          <w:szCs w:val="22"/>
        </w:rPr>
        <w:t xml:space="preserve"> re, i pensieri che ti sono venuti mentre eri a letto riguardano il futuro; colui che svela i misteri ha voluto farti conoscere ciò che dovrà avvenire. </w:t>
      </w:r>
      <w:r w:rsidRPr="00F21C98">
        <w:rPr>
          <w:rFonts w:ascii="Arial" w:hAnsi="Arial" w:cs="Arial"/>
          <w:i/>
          <w:iCs/>
          <w:szCs w:val="22"/>
        </w:rPr>
        <w:t>Se</w:t>
      </w:r>
      <w:r w:rsidR="00F21C98" w:rsidRPr="00F21C98">
        <w:rPr>
          <w:rFonts w:ascii="Arial" w:hAnsi="Arial" w:cs="Arial"/>
          <w:i/>
          <w:iCs/>
          <w:szCs w:val="22"/>
        </w:rPr>
        <w:t xml:space="preserve"> a me è stato svelato questo mistero, non è perché io possieda una sapienza superiore a tutti i viventi, ma perché ne sia data la spiegazione al re e tu possa </w:t>
      </w:r>
      <w:r w:rsidR="00F21C98" w:rsidRPr="00F21C98">
        <w:rPr>
          <w:rFonts w:ascii="Arial" w:hAnsi="Arial" w:cs="Arial"/>
          <w:i/>
          <w:iCs/>
          <w:szCs w:val="22"/>
        </w:rPr>
        <w:lastRenderedPageBreak/>
        <w:t xml:space="preserve">conoscere i pensieri del tuo cuore. </w:t>
      </w:r>
      <w:r w:rsidRPr="00F21C98">
        <w:rPr>
          <w:rFonts w:ascii="Arial" w:hAnsi="Arial" w:cs="Arial"/>
          <w:i/>
          <w:iCs/>
          <w:szCs w:val="22"/>
        </w:rPr>
        <w:t>Tu</w:t>
      </w:r>
      <w:r w:rsidR="00F21C98" w:rsidRPr="00F21C98">
        <w:rPr>
          <w:rFonts w:ascii="Arial" w:hAnsi="Arial" w:cs="Arial"/>
          <w:i/>
          <w:iCs/>
          <w:szCs w:val="22"/>
        </w:rPr>
        <w:t xml:space="preserve"> stavi osservando, o re, ed ecco una statua, una statua enorme, di straordinario splendore, si ergeva davanti a te con terribile aspetto. </w:t>
      </w:r>
      <w:r w:rsidRPr="00F21C98">
        <w:rPr>
          <w:rFonts w:ascii="Arial" w:hAnsi="Arial" w:cs="Arial"/>
          <w:i/>
          <w:iCs/>
          <w:szCs w:val="22"/>
        </w:rPr>
        <w:t>Aveva</w:t>
      </w:r>
      <w:r w:rsidR="00F21C98" w:rsidRPr="00F21C98">
        <w:rPr>
          <w:rFonts w:ascii="Arial" w:hAnsi="Arial" w:cs="Arial"/>
          <w:i/>
          <w:iCs/>
          <w:szCs w:val="22"/>
        </w:rPr>
        <w:t xml:space="preserve"> la testa d’oro puro, il petto e le braccia d’argento, il ventre e le cosce di bronzo, </w:t>
      </w:r>
      <w:r w:rsidRPr="00F21C98">
        <w:rPr>
          <w:rFonts w:ascii="Arial" w:hAnsi="Arial" w:cs="Arial"/>
          <w:i/>
          <w:iCs/>
          <w:szCs w:val="22"/>
        </w:rPr>
        <w:t>le</w:t>
      </w:r>
      <w:r w:rsidR="00F21C98" w:rsidRPr="00F21C98">
        <w:rPr>
          <w:rFonts w:ascii="Arial" w:hAnsi="Arial" w:cs="Arial"/>
          <w:i/>
          <w:iCs/>
          <w:szCs w:val="22"/>
        </w:rPr>
        <w:t xml:space="preserve"> gambe di ferro e i piedi in parte di ferro e in parte d’argilla. </w:t>
      </w:r>
      <w:r w:rsidRPr="00F21C98">
        <w:rPr>
          <w:rFonts w:ascii="Arial" w:hAnsi="Arial" w:cs="Arial"/>
          <w:i/>
          <w:iCs/>
          <w:szCs w:val="22"/>
        </w:rPr>
        <w:t>Mentre</w:t>
      </w:r>
      <w:r w:rsidR="00F21C98" w:rsidRPr="00F21C98">
        <w:rPr>
          <w:rFonts w:ascii="Arial" w:hAnsi="Arial" w:cs="Arial"/>
          <w:i/>
          <w:iCs/>
          <w:szCs w:val="22"/>
        </w:rPr>
        <w:t xml:space="preserve"> stavi guardando, una pietra si staccò dal monte, ma senza intervento di mano d’uomo, e andò a battere contro i piedi della statua, che erano di ferro e d’argilla, e li frantumò. </w:t>
      </w:r>
      <w:r w:rsidRPr="00F21C98">
        <w:rPr>
          <w:rFonts w:ascii="Arial" w:hAnsi="Arial" w:cs="Arial"/>
          <w:i/>
          <w:iCs/>
          <w:szCs w:val="22"/>
        </w:rPr>
        <w:t>Allora</w:t>
      </w:r>
      <w:r w:rsidR="00F21C98" w:rsidRPr="00F21C98">
        <w:rPr>
          <w:rFonts w:ascii="Arial" w:hAnsi="Arial" w:cs="Arial"/>
          <w:i/>
          <w:iCs/>
          <w:szCs w:val="22"/>
        </w:rPr>
        <w:t xml:space="preserve"> si frantumarono anche il ferro, l’argilla, il bronzo, l’argento e l’oro e divennero come la pula sulle aie d’estate; il vento li portò via senza lasciare traccia, mentre la pietra, che aveva colpito la statua, divenne una grande montagna che riempì tutta la terra.</w:t>
      </w:r>
    </w:p>
    <w:p w14:paraId="3A947435" w14:textId="7E398AE1" w:rsidR="00F21C98" w:rsidRPr="00F21C98" w:rsidRDefault="003E20FB" w:rsidP="00F21C98">
      <w:pPr>
        <w:spacing w:after="120"/>
        <w:jc w:val="both"/>
        <w:rPr>
          <w:rFonts w:ascii="Arial" w:hAnsi="Arial" w:cs="Arial"/>
          <w:i/>
          <w:iCs/>
          <w:szCs w:val="22"/>
        </w:rPr>
      </w:pPr>
      <w:r w:rsidRPr="00F21C98">
        <w:rPr>
          <w:rFonts w:ascii="Arial" w:hAnsi="Arial" w:cs="Arial"/>
          <w:i/>
          <w:iCs/>
          <w:szCs w:val="22"/>
        </w:rPr>
        <w:t>Questo</w:t>
      </w:r>
      <w:r w:rsidR="00F21C98" w:rsidRPr="00F21C98">
        <w:rPr>
          <w:rFonts w:ascii="Arial" w:hAnsi="Arial" w:cs="Arial"/>
          <w:i/>
          <w:iCs/>
          <w:szCs w:val="22"/>
        </w:rPr>
        <w:t xml:space="preserve"> è il sogno: ora ne daremo la spiegazione al re. </w:t>
      </w:r>
      <w:r w:rsidRPr="00F21C98">
        <w:rPr>
          <w:rFonts w:ascii="Arial" w:hAnsi="Arial" w:cs="Arial"/>
          <w:i/>
          <w:iCs/>
          <w:szCs w:val="22"/>
        </w:rPr>
        <w:t>Tu</w:t>
      </w:r>
      <w:r w:rsidR="00F21C98" w:rsidRPr="00F21C98">
        <w:rPr>
          <w:rFonts w:ascii="Arial" w:hAnsi="Arial" w:cs="Arial"/>
          <w:i/>
          <w:iCs/>
          <w:szCs w:val="22"/>
        </w:rPr>
        <w:t xml:space="preserve">, o re, sei il re dei re; a te il Dio del cielo ha concesso il regno, la potenza, la forza e la gloria. </w:t>
      </w:r>
      <w:r w:rsidRPr="00F21C98">
        <w:rPr>
          <w:rFonts w:ascii="Arial" w:hAnsi="Arial" w:cs="Arial"/>
          <w:i/>
          <w:iCs/>
          <w:szCs w:val="22"/>
        </w:rPr>
        <w:t>Dovunque</w:t>
      </w:r>
      <w:r w:rsidR="00F21C98" w:rsidRPr="00F21C98">
        <w:rPr>
          <w:rFonts w:ascii="Arial" w:hAnsi="Arial" w:cs="Arial"/>
          <w:i/>
          <w:iCs/>
          <w:szCs w:val="22"/>
        </w:rPr>
        <w:t xml:space="preserve"> si trovino figli dell’uomo, animali selvatici e uccelli del cielo, egli li ha dati nelle tue mani; tu li domini tutti: tu sei la testa d’oro. </w:t>
      </w:r>
      <w:r w:rsidRPr="00F21C98">
        <w:rPr>
          <w:rFonts w:ascii="Arial" w:hAnsi="Arial" w:cs="Arial"/>
          <w:i/>
          <w:iCs/>
          <w:szCs w:val="22"/>
        </w:rPr>
        <w:t>Dopo</w:t>
      </w:r>
      <w:r w:rsidR="00F21C98" w:rsidRPr="00F21C98">
        <w:rPr>
          <w:rFonts w:ascii="Arial" w:hAnsi="Arial" w:cs="Arial"/>
          <w:i/>
          <w:iCs/>
          <w:szCs w:val="22"/>
        </w:rPr>
        <w:t xml:space="preserve"> di te sorgerà un altro regno, inferiore al tuo; poi un terzo regno, quello di bronzo, che dominerà su tutta la terra. </w:t>
      </w:r>
      <w:r w:rsidRPr="00F21C98">
        <w:rPr>
          <w:rFonts w:ascii="Arial" w:hAnsi="Arial" w:cs="Arial"/>
          <w:i/>
          <w:iCs/>
          <w:szCs w:val="22"/>
        </w:rPr>
        <w:t>Ci</w:t>
      </w:r>
      <w:r w:rsidR="00F21C98" w:rsidRPr="00F21C98">
        <w:rPr>
          <w:rFonts w:ascii="Arial" w:hAnsi="Arial" w:cs="Arial"/>
          <w:i/>
          <w:iCs/>
          <w:szCs w:val="22"/>
        </w:rPr>
        <w:t xml:space="preserve"> sarà poi un quarto regno, duro come il ferro: come il ferro spezza e frantuma tutto, così quel regno spezzerà e frantumerà tutto. </w:t>
      </w:r>
      <w:r w:rsidRPr="00F21C98">
        <w:rPr>
          <w:rFonts w:ascii="Arial" w:hAnsi="Arial" w:cs="Arial"/>
          <w:i/>
          <w:iCs/>
          <w:szCs w:val="22"/>
        </w:rPr>
        <w:t>Come</w:t>
      </w:r>
      <w:r w:rsidR="00F21C98" w:rsidRPr="00F21C98">
        <w:rPr>
          <w:rFonts w:ascii="Arial" w:hAnsi="Arial" w:cs="Arial"/>
          <w:i/>
          <w:iCs/>
          <w:szCs w:val="22"/>
        </w:rPr>
        <w:t xml:space="preserve"> hai visto, i piedi e le dita erano in parte d’argilla da vasaio e in parte di ferro: ciò significa che il regno sarà diviso, ma ci sarà in esso la durezza del ferro, poiché hai veduto il ferro unito all’argilla fangosa. </w:t>
      </w:r>
      <w:r w:rsidRPr="00F21C98">
        <w:rPr>
          <w:rFonts w:ascii="Arial" w:hAnsi="Arial" w:cs="Arial"/>
          <w:i/>
          <w:iCs/>
          <w:szCs w:val="22"/>
        </w:rPr>
        <w:t>Se</w:t>
      </w:r>
      <w:r w:rsidR="00F21C98" w:rsidRPr="00F21C98">
        <w:rPr>
          <w:rFonts w:ascii="Arial" w:hAnsi="Arial" w:cs="Arial"/>
          <w:i/>
          <w:iCs/>
          <w:szCs w:val="22"/>
        </w:rPr>
        <w:t xml:space="preserv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6324EDD9" w14:textId="19F71050" w:rsidR="00F21C98" w:rsidRDefault="00F21C98" w:rsidP="00F21C98">
      <w:pPr>
        <w:spacing w:after="120"/>
        <w:jc w:val="both"/>
        <w:rPr>
          <w:rFonts w:ascii="Arial" w:hAnsi="Arial" w:cs="Arial"/>
          <w:i/>
          <w:iCs/>
          <w:szCs w:val="22"/>
        </w:rPr>
      </w:pPr>
      <w:r w:rsidRPr="00F21C98">
        <w:rPr>
          <w:rFonts w:ascii="Arial" w:hAnsi="Arial" w:cs="Arial"/>
          <w:i/>
          <w:iCs/>
          <w:szCs w:val="22"/>
        </w:rPr>
        <w:t>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w:t>
      </w:r>
      <w:r>
        <w:rPr>
          <w:rFonts w:ascii="Arial" w:hAnsi="Arial" w:cs="Arial"/>
          <w:i/>
          <w:iCs/>
          <w:szCs w:val="22"/>
        </w:rPr>
        <w:t xml:space="preserve"> (Dn 2,1-49). </w:t>
      </w:r>
    </w:p>
    <w:p w14:paraId="23888FE4" w14:textId="3B10401B" w:rsidR="00D06E7F" w:rsidRPr="00F21C98" w:rsidRDefault="003E20FB" w:rsidP="0032365E">
      <w:pPr>
        <w:spacing w:after="120"/>
        <w:jc w:val="both"/>
        <w:rPr>
          <w:rFonts w:ascii="Arial" w:hAnsi="Arial" w:cs="Arial"/>
          <w:i/>
          <w:iCs/>
          <w:szCs w:val="22"/>
        </w:rPr>
      </w:pPr>
      <w:r>
        <w:rPr>
          <w:rFonts w:ascii="Arial" w:hAnsi="Arial" w:cs="Arial"/>
          <w:szCs w:val="22"/>
        </w:rPr>
        <w:t xml:space="preserve">Oggi maghi e indovini moltiplicano i loro incontri, aumento a dismisura le loro riunioni, stilano con sottile diplomazia le loro decisioni, costruiscono queste stupende statue di pensiero, </w:t>
      </w:r>
      <w:r w:rsidR="00353146">
        <w:rPr>
          <w:rFonts w:ascii="Arial" w:hAnsi="Arial" w:cs="Arial"/>
          <w:szCs w:val="22"/>
        </w:rPr>
        <w:t xml:space="preserve">ma non </w:t>
      </w:r>
      <w:r>
        <w:rPr>
          <w:rFonts w:ascii="Arial" w:hAnsi="Arial" w:cs="Arial"/>
          <w:szCs w:val="22"/>
        </w:rPr>
        <w:t xml:space="preserve">sanno che dietro ogni statua di pensiero da essi innalzata, c’è </w:t>
      </w:r>
      <w:r w:rsidR="00353146">
        <w:rPr>
          <w:rFonts w:ascii="Arial" w:hAnsi="Arial" w:cs="Arial"/>
          <w:szCs w:val="22"/>
        </w:rPr>
        <w:t xml:space="preserve">sul </w:t>
      </w:r>
      <w:r>
        <w:rPr>
          <w:rFonts w:ascii="Arial" w:hAnsi="Arial" w:cs="Arial"/>
          <w:szCs w:val="22"/>
        </w:rPr>
        <w:t>monte una piccola pietra pronta a cadere e a mandare ogni decisione dei maghi e degli indovini in frantumi. Anche perché le loro decisioni, i loro trattati, i loro pensier</w:t>
      </w:r>
      <w:r w:rsidR="00353146">
        <w:rPr>
          <w:rFonts w:ascii="Arial" w:hAnsi="Arial" w:cs="Arial"/>
          <w:szCs w:val="22"/>
        </w:rPr>
        <w:t>i</w:t>
      </w:r>
      <w:r>
        <w:rPr>
          <w:rFonts w:ascii="Arial" w:hAnsi="Arial" w:cs="Arial"/>
          <w:szCs w:val="22"/>
        </w:rPr>
        <w:t xml:space="preserve"> non sono </w:t>
      </w:r>
      <w:r w:rsidR="00B3615B">
        <w:rPr>
          <w:rFonts w:ascii="Arial" w:hAnsi="Arial" w:cs="Arial"/>
          <w:szCs w:val="22"/>
        </w:rPr>
        <w:t xml:space="preserve">secondo verità. Maghi e indovini della politica, maghi e indovini della scienza, maghi e indovini dotti, maghi e indovini improvvisati, maghi e indovini della comunicazione, maghi e indovini dei Social, maghi è indovini della cultura, maghi e indovini della fantascienza hanno solo il potere di parlare, non hanno nessun altro potere. Solo uno ha il potere di chiudere e di aprire il cielo, solo uno ha il potere di aprire e di chiudere i sigilli della storia, solo uno ha il potere sull’uomo e su ogni elemento della creazione. Solo uno ha il potere ed egli lo esercita sempre in vista della conversione dell’uomo.  Ma l’uomo preferisce ascoltare i suoi maghi e i suoi indovini e perseverare nel suo inquinamento di pensiero, di cuore, di corpo, di anima, fonte di ogni altro inquinamento, compreso oggi anche il grande inquinamento della Chiesa, dello stesso Dio, dello stesso cielo, della stessa eternità e anche di ogni Parola della Divina Rivelazione. Con l’Apostolo Paolo e parafrasandolo anche noi diciamo: </w:t>
      </w:r>
      <w:r w:rsidR="00B3615B" w:rsidRPr="00353146">
        <w:rPr>
          <w:rFonts w:ascii="Arial" w:hAnsi="Arial" w:cs="Arial"/>
          <w:i/>
          <w:iCs/>
          <w:szCs w:val="22"/>
        </w:rPr>
        <w:t>“Chi ci libererà da questo corpo, da questa anima. da questo spirito di universale inquinamento? Chi ci riporterà alle sorgenti della purissima verginità di ogni verità che forma la nostra vita?</w:t>
      </w:r>
      <w:r w:rsidR="004833D0" w:rsidRPr="00353146">
        <w:rPr>
          <w:rFonts w:ascii="Arial" w:hAnsi="Arial" w:cs="Arial"/>
          <w:i/>
          <w:iCs/>
          <w:szCs w:val="22"/>
        </w:rPr>
        <w:t xml:space="preserve">”. </w:t>
      </w:r>
      <w:r w:rsidR="004833D0">
        <w:rPr>
          <w:rFonts w:ascii="Arial" w:hAnsi="Arial" w:cs="Arial"/>
          <w:szCs w:val="22"/>
        </w:rPr>
        <w:t>Ecco la domanda e la risposta dell’Apostolo Paolo:</w:t>
      </w:r>
      <w:r w:rsidR="004833D0" w:rsidRPr="004833D0">
        <w:rPr>
          <w:rFonts w:ascii="Arial" w:hAnsi="Arial" w:cs="Arial"/>
          <w:i/>
          <w:iCs/>
          <w:szCs w:val="22"/>
        </w:rPr>
        <w:t xml:space="preserve"> “</w:t>
      </w:r>
      <w:r w:rsidR="004833D0" w:rsidRPr="004833D0">
        <w:rPr>
          <w:rFonts w:ascii="Arial" w:hAnsi="Arial" w:cs="Arial"/>
          <w:i/>
          <w:iCs/>
          <w:szCs w:val="22"/>
        </w:rPr>
        <w:t>Me infelice! Chi mi libererà da questo corpo di morte? Siano rese grazie a Dio per mezzo di Gesù Cristo nostro Signore! Io dunque, con la mia ragione, servo la legge di Dio, con la mia carne invece la legge del peccato</w:t>
      </w:r>
      <w:r w:rsidR="004833D0" w:rsidRPr="004833D0">
        <w:rPr>
          <w:rFonts w:ascii="Arial" w:hAnsi="Arial" w:cs="Arial"/>
          <w:i/>
          <w:iCs/>
          <w:szCs w:val="22"/>
        </w:rPr>
        <w:t xml:space="preserve">” (Rm 7,24-25). </w:t>
      </w:r>
      <w:r w:rsidR="004833D0">
        <w:rPr>
          <w:rFonts w:ascii="Arial" w:hAnsi="Arial" w:cs="Arial"/>
          <w:i/>
          <w:iCs/>
          <w:szCs w:val="22"/>
        </w:rPr>
        <w:t xml:space="preserve"> </w:t>
      </w:r>
      <w:r w:rsidR="0067460F">
        <w:rPr>
          <w:rFonts w:ascii="Arial" w:hAnsi="Arial" w:cs="Arial"/>
          <w:szCs w:val="22"/>
        </w:rPr>
        <w:t>L’Apostolo Paolo possedeva nella purissima verginità il Padre e il Figlio e lo Spirito Santo</w:t>
      </w:r>
      <w:r w:rsidR="00353146">
        <w:rPr>
          <w:rFonts w:ascii="Arial" w:hAnsi="Arial" w:cs="Arial"/>
          <w:szCs w:val="22"/>
        </w:rPr>
        <w:t xml:space="preserve">. </w:t>
      </w:r>
      <w:r w:rsidR="0067460F">
        <w:rPr>
          <w:rFonts w:ascii="Arial" w:hAnsi="Arial" w:cs="Arial"/>
          <w:szCs w:val="22"/>
        </w:rPr>
        <w:t>La sua risposta è fondata su questa verginità. Noi che abbiamo per</w:t>
      </w:r>
      <w:r w:rsidR="00353146">
        <w:rPr>
          <w:rFonts w:ascii="Arial" w:hAnsi="Arial" w:cs="Arial"/>
          <w:szCs w:val="22"/>
        </w:rPr>
        <w:t>s</w:t>
      </w:r>
      <w:r w:rsidR="0067460F">
        <w:rPr>
          <w:rFonts w:ascii="Arial" w:hAnsi="Arial" w:cs="Arial"/>
          <w:szCs w:val="22"/>
        </w:rPr>
        <w:t xml:space="preserve">o questa purissima verginità dobbiamo chiedere al Signore che mandi un Daniele ancora più potente e smascheri la vanità di tutto questo esercito di maghi e  di indovini che parlano senza vertà e innalzano i loro pensieri a soluzioni dei problemi del mondo che non cadono nella loro scienza né vera, né presunta, né falsa. Regina dei profeti, suscita sulla terra un tuo profeta libero da ogni legame umana, perché come Daniele annunci a tutti </w:t>
      </w:r>
      <w:r w:rsidR="00353146">
        <w:rPr>
          <w:rFonts w:ascii="Arial" w:hAnsi="Arial" w:cs="Arial"/>
          <w:szCs w:val="22"/>
        </w:rPr>
        <w:t xml:space="preserve">i </w:t>
      </w:r>
      <w:r w:rsidR="0067460F">
        <w:rPr>
          <w:rFonts w:ascii="Arial" w:hAnsi="Arial" w:cs="Arial"/>
          <w:szCs w:val="22"/>
        </w:rPr>
        <w:t xml:space="preserve"> re,  tutti i maghi, a tutti gli indovini, a tutte le prefiche della terra, che la via della soluzione d</w:t>
      </w:r>
      <w:r w:rsidR="00353146">
        <w:rPr>
          <w:rFonts w:ascii="Arial" w:hAnsi="Arial" w:cs="Arial"/>
          <w:szCs w:val="22"/>
        </w:rPr>
        <w:t>i</w:t>
      </w:r>
      <w:r w:rsidR="0067460F">
        <w:rPr>
          <w:rFonts w:ascii="Arial" w:hAnsi="Arial" w:cs="Arial"/>
          <w:szCs w:val="22"/>
        </w:rPr>
        <w:t xml:space="preserve"> ogni problema sta nel ritono dell’uomo nella sua verginità di creazione, di redenzione,  di salvezza, di fede, di speranza, di carità.</w:t>
      </w:r>
      <w:bookmarkEnd w:id="2"/>
      <w:bookmarkEnd w:id="3"/>
      <w:bookmarkEnd w:id="4"/>
      <w:bookmarkEnd w:id="5"/>
      <w:r w:rsidR="00353146">
        <w:rPr>
          <w:rFonts w:ascii="Arial" w:hAnsi="Arial" w:cs="Arial"/>
          <w:szCs w:val="22"/>
        </w:rPr>
        <w:t xml:space="preserve"> Madre Santa, manda questo profeta. Non tardare. </w:t>
      </w:r>
    </w:p>
    <w:p w14:paraId="58B92A48" w14:textId="131A0E60" w:rsidR="00481135" w:rsidRPr="00983759" w:rsidRDefault="002F1B8C" w:rsidP="00C7521D">
      <w:pPr>
        <w:spacing w:after="120"/>
        <w:jc w:val="right"/>
        <w:rPr>
          <w:rFonts w:ascii="Arial" w:hAnsi="Arial" w:cs="Arial"/>
          <w:b/>
          <w:sz w:val="18"/>
          <w:szCs w:val="18"/>
        </w:rPr>
      </w:pPr>
      <w:r w:rsidRPr="00983759">
        <w:rPr>
          <w:rFonts w:ascii="Arial" w:hAnsi="Arial" w:cs="Arial"/>
          <w:b/>
          <w:bCs/>
          <w:szCs w:val="22"/>
        </w:rPr>
        <w:t xml:space="preserve">02 Maggio </w:t>
      </w:r>
      <w:r w:rsidR="00ED0D1A" w:rsidRPr="00983759">
        <w:rPr>
          <w:rFonts w:ascii="Arial" w:hAnsi="Arial" w:cs="Arial"/>
          <w:b/>
          <w:bCs/>
          <w:szCs w:val="22"/>
        </w:rPr>
        <w:t>20</w:t>
      </w:r>
      <w:r w:rsidR="002B4C37" w:rsidRPr="00983759">
        <w:rPr>
          <w:rFonts w:ascii="Arial" w:hAnsi="Arial" w:cs="Arial"/>
          <w:b/>
          <w:bCs/>
          <w:szCs w:val="22"/>
        </w:rPr>
        <w:t>27</w:t>
      </w:r>
      <w:bookmarkEnd w:id="6"/>
      <w:bookmarkEnd w:id="7"/>
    </w:p>
    <w:sectPr w:rsidR="00481135" w:rsidRPr="00983759"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010F" w14:textId="77777777" w:rsidR="00D67053" w:rsidRDefault="00D67053">
      <w:r>
        <w:separator/>
      </w:r>
    </w:p>
  </w:endnote>
  <w:endnote w:type="continuationSeparator" w:id="0">
    <w:p w14:paraId="37D2FD8F" w14:textId="77777777" w:rsidR="00D67053" w:rsidRDefault="00D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8F47" w14:textId="77777777" w:rsidR="00D67053" w:rsidRDefault="00D67053">
      <w:r>
        <w:separator/>
      </w:r>
    </w:p>
  </w:footnote>
  <w:footnote w:type="continuationSeparator" w:id="0">
    <w:p w14:paraId="69741036" w14:textId="77777777" w:rsidR="00D67053" w:rsidRDefault="00D6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3B8D"/>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146"/>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0FB"/>
    <w:rsid w:val="003E2206"/>
    <w:rsid w:val="003E298E"/>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3D0"/>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460F"/>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2A1D"/>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3759"/>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15B"/>
    <w:rsid w:val="00B366F3"/>
    <w:rsid w:val="00B36E71"/>
    <w:rsid w:val="00B3747D"/>
    <w:rsid w:val="00B37A12"/>
    <w:rsid w:val="00B37A84"/>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2EFB"/>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053"/>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0A5C"/>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1C98"/>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2570</Words>
  <Characters>14654</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2026-06-29T20:40:00Z</dcterms:created>
  <dcterms:modified xsi:type="dcterms:W3CDTF">2026-07-01T06:12:00Z</dcterms:modified>
</cp:coreProperties>
</file>